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D02189" w:rsidRDefault="00CC13A2" w:rsidP="00441081">
      <w:r w:rsidRPr="00D02189">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02189" w14:paraId="44DAF4A0" w14:textId="77777777" w:rsidTr="00A8033E">
        <w:trPr>
          <w:trHeight w:val="348"/>
        </w:trPr>
        <w:tc>
          <w:tcPr>
            <w:tcW w:w="9540" w:type="dxa"/>
            <w:shd w:val="clear" w:color="auto" w:fill="252593"/>
            <w:vAlign w:val="center"/>
          </w:tcPr>
          <w:p w14:paraId="44DAF49F" w14:textId="6376B754" w:rsidR="00CC13A2" w:rsidRPr="00D02189" w:rsidRDefault="007E658C" w:rsidP="004B23C3">
            <w:pPr>
              <w:rPr>
                <w:lang w:val="nn-NO"/>
              </w:rPr>
            </w:pPr>
            <w:bookmarkStart w:id="0" w:name="_Toc116021976"/>
            <w:bookmarkStart w:id="1" w:name="_Toc116219504"/>
            <w:r w:rsidRPr="00D02189">
              <w:t>Microsoft</w:t>
            </w:r>
            <w:r w:rsidRPr="00D02189">
              <w:rPr>
                <w:vertAlign w:val="superscript"/>
              </w:rPr>
              <w:sym w:font="Symbol" w:char="00E2"/>
            </w:r>
            <w:r w:rsidRPr="00D02189">
              <w:t xml:space="preserve"> R Server 2016 for Linux (Runtime) </w:t>
            </w:r>
            <w:r w:rsidRPr="00D02189">
              <w:rPr>
                <w:rFonts w:cs="Arial"/>
                <w:u w:val="single"/>
              </w:rPr>
              <w:fldChar w:fldCharType="begin">
                <w:ffData>
                  <w:name w:val="Text33"/>
                  <w:enabled/>
                  <w:calcOnExit w:val="0"/>
                  <w:textInput/>
                </w:ffData>
              </w:fldChar>
            </w:r>
            <w:r w:rsidRPr="00D02189">
              <w:rPr>
                <w:rFonts w:cs="Arial"/>
                <w:u w:val="single"/>
              </w:rPr>
              <w:instrText xml:space="preserve"> FORMTEXT </w:instrText>
            </w:r>
            <w:r w:rsidRPr="00D02189">
              <w:rPr>
                <w:rFonts w:cs="Arial"/>
                <w:u w:val="single"/>
              </w:rPr>
            </w:r>
            <w:r w:rsidRPr="00D02189">
              <w:rPr>
                <w:rFonts w:cs="Arial"/>
                <w:u w:val="single"/>
              </w:rPr>
              <w:fldChar w:fldCharType="separate"/>
            </w:r>
            <w:bookmarkStart w:id="2" w:name="_GoBack"/>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r w:rsidRPr="00D02189">
              <w:rPr>
                <w:rFonts w:cs="Arial"/>
                <w:noProof/>
                <w:u w:val="single"/>
              </w:rPr>
              <w:t> </w:t>
            </w:r>
            <w:bookmarkEnd w:id="2"/>
            <w:r w:rsidRPr="00D02189">
              <w:fldChar w:fldCharType="end"/>
            </w:r>
            <w:r w:rsidR="00C66015" w:rsidRPr="00D02189">
              <w:rPr>
                <w:vertAlign w:val="superscript"/>
              </w:rPr>
              <w:footnoteReference w:id="2"/>
            </w:r>
            <w:bookmarkEnd w:id="0"/>
            <w:bookmarkEnd w:id="1"/>
          </w:p>
        </w:tc>
      </w:tr>
      <w:tr w:rsidR="00CC13A2" w:rsidRPr="00D02189" w14:paraId="44DAF4A7" w14:textId="77777777" w:rsidTr="00A8033E">
        <w:trPr>
          <w:trHeight w:val="1371"/>
        </w:trPr>
        <w:tc>
          <w:tcPr>
            <w:tcW w:w="9540" w:type="dxa"/>
          </w:tcPr>
          <w:p w14:paraId="44DAF4A1" w14:textId="77777777" w:rsidR="00CC13A2" w:rsidRPr="006616CF" w:rsidRDefault="00CC13A2" w:rsidP="00441081">
            <w:pPr>
              <w:rPr>
                <w:lang w:val="en-US" w:eastAsia="en-US" w:bidi="ar-SA"/>
              </w:rPr>
            </w:pPr>
          </w:p>
          <w:p w14:paraId="44DAF4A2" w14:textId="0212E6E4" w:rsidR="00CC13A2" w:rsidRPr="00D02189" w:rsidRDefault="00CC13A2" w:rsidP="00C66015">
            <w:pPr>
              <w:pStyle w:val="LicenseNumber"/>
              <w:rPr>
                <w:lang w:val="en-US"/>
              </w:rPr>
            </w:pPr>
            <w:r w:rsidRPr="00D02189">
              <w:t xml:space="preserve">Лицензии Core: </w:t>
            </w:r>
            <w:r w:rsidRPr="00D02189">
              <w:rPr>
                <w:u w:val="single"/>
              </w:rPr>
              <w:fldChar w:fldCharType="begin">
                <w:ffData>
                  <w:name w:val="Text33"/>
                  <w:enabled/>
                  <w:calcOnExit w:val="0"/>
                  <w:textInput/>
                </w:ffData>
              </w:fldChar>
            </w:r>
            <w:r w:rsidRPr="00D02189">
              <w:rPr>
                <w:u w:val="single"/>
              </w:rPr>
              <w:instrText xml:space="preserve"> FORMTEXT </w:instrText>
            </w:r>
            <w:r w:rsidRPr="00D02189">
              <w:rPr>
                <w:u w:val="single"/>
              </w:rPr>
            </w:r>
            <w:r w:rsidRPr="00D02189">
              <w:rPr>
                <w:u w:val="single"/>
              </w:rPr>
              <w:fldChar w:fldCharType="separate"/>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00734F5B" w:rsidRPr="00D02189">
              <w:rPr>
                <w:u w:val="single"/>
              </w:rPr>
              <w:t> </w:t>
            </w:r>
            <w:r w:rsidRPr="00D02189">
              <w:rPr>
                <w:u w:val="single"/>
              </w:rPr>
              <w:fldChar w:fldCharType="end"/>
            </w:r>
            <w:r w:rsidR="00C66015" w:rsidRPr="00D02189">
              <w:rPr>
                <w:rFonts w:cs="Tahoma"/>
                <w:u w:color="FFFFFF"/>
                <w:vertAlign w:val="superscript"/>
              </w:rPr>
              <w:footnoteReference w:id="3"/>
            </w:r>
          </w:p>
          <w:p w14:paraId="44DAF4A6" w14:textId="77777777" w:rsidR="00CC13A2" w:rsidRPr="00D02189" w:rsidRDefault="00CC13A2" w:rsidP="00441081">
            <w:pPr>
              <w:pStyle w:val="LicenseNumber"/>
              <w:rPr>
                <w:sz w:val="19"/>
                <w:szCs w:val="19"/>
              </w:rPr>
            </w:pPr>
          </w:p>
        </w:tc>
      </w:tr>
      <w:tr w:rsidR="00CC13A2" w:rsidRPr="00D02189" w14:paraId="44DAF4A9" w14:textId="77777777" w:rsidTr="00A8033E">
        <w:trPr>
          <w:trHeight w:val="249"/>
        </w:trPr>
        <w:tc>
          <w:tcPr>
            <w:tcW w:w="9540" w:type="dxa"/>
            <w:shd w:val="clear" w:color="auto" w:fill="000080"/>
            <w:vAlign w:val="center"/>
          </w:tcPr>
          <w:p w14:paraId="44DAF4A8" w14:textId="77777777" w:rsidR="00CC13A2" w:rsidRPr="00D02189" w:rsidRDefault="00CC13A2" w:rsidP="00441081">
            <w:pPr>
              <w:pStyle w:val="Heading2"/>
            </w:pPr>
            <w:r w:rsidRPr="00D02189">
              <w:t>ЛИЦЕНЗИОННОЕ СОГЛАШЕНИЕ С КОНЕЧНЫМ ПОЛЬЗОВАТЕЛЕМ</w:t>
            </w:r>
          </w:p>
        </w:tc>
      </w:tr>
    </w:tbl>
    <w:p w14:paraId="44DAF4AA" w14:textId="77777777" w:rsidR="00895215" w:rsidRPr="00D02189" w:rsidRDefault="00895215" w:rsidP="00441081">
      <w:r w:rsidRPr="00D02189">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D02189" w:rsidRDefault="00895215" w:rsidP="00441081">
      <w:pPr>
        <w:pStyle w:val="Bullet2"/>
      </w:pPr>
      <w:r w:rsidRPr="00D02189">
        <w:t>обновления,</w:t>
      </w:r>
    </w:p>
    <w:p w14:paraId="44DAF4AC" w14:textId="77777777" w:rsidR="00895215" w:rsidRPr="00D02189" w:rsidRDefault="00895215" w:rsidP="00441081">
      <w:pPr>
        <w:pStyle w:val="Bullet2"/>
      </w:pPr>
      <w:r w:rsidRPr="00D02189">
        <w:t>дополнительные компоненты, и</w:t>
      </w:r>
    </w:p>
    <w:p w14:paraId="44DAF4AD" w14:textId="77777777" w:rsidR="00895215" w:rsidRPr="00D02189" w:rsidRDefault="00895215" w:rsidP="00441081">
      <w:pPr>
        <w:pStyle w:val="Bullet2"/>
      </w:pPr>
      <w:r w:rsidRPr="00D02189">
        <w:t>службы Интернета</w:t>
      </w:r>
    </w:p>
    <w:p w14:paraId="44DAF4AE" w14:textId="77777777" w:rsidR="00895215" w:rsidRPr="00D02189" w:rsidRDefault="00895215" w:rsidP="00441081">
      <w:r w:rsidRPr="00D02189">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D02189" w:rsidRDefault="00895215" w:rsidP="00441081">
      <w:pPr>
        <w:pStyle w:val="Preamble"/>
      </w:pPr>
      <w:r w:rsidRPr="00D02189">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4DAF4B0" w14:textId="77777777" w:rsidR="00A131AD" w:rsidRPr="00D02189" w:rsidRDefault="00CC13A2" w:rsidP="00441081">
      <w:pPr>
        <w:pStyle w:val="Preamble"/>
      </w:pPr>
      <w:r w:rsidRPr="00D02189">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02189" w14:paraId="44DAF4B3" w14:textId="77777777" w:rsidTr="00C66015">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02189" w:rsidRDefault="00A131AD" w:rsidP="00441081"/>
          <w:p w14:paraId="44DAF4B2" w14:textId="33577EFF" w:rsidR="00A131AD" w:rsidRPr="00D02189" w:rsidRDefault="00A131AD" w:rsidP="00441081">
            <w:pPr>
              <w:pStyle w:val="Heading1"/>
              <w:rPr>
                <w:rStyle w:val="LogoportDoNotTranslate"/>
                <w:rFonts w:ascii="Tahoma" w:hAnsi="Tahoma" w:cs="Tahoma"/>
                <w:sz w:val="19"/>
              </w:rPr>
            </w:pPr>
            <w:r w:rsidRPr="00D02189">
              <w:rPr>
                <w:rStyle w:val="LogoportDoNotTranslate"/>
                <w:rFonts w:ascii="Tahoma" w:hAnsi="Tahoma" w:cs="Tahoma"/>
                <w:sz w:val="19"/>
              </w:rPr>
              <w:fldChar w:fldCharType="begin"/>
            </w:r>
            <w:r w:rsidRPr="00D02189">
              <w:rPr>
                <w:rStyle w:val="LogoportDoNotTranslate"/>
                <w:rFonts w:ascii="Tahoma" w:hAnsi="Tahoma" w:cs="Tahoma"/>
                <w:sz w:val="19"/>
              </w:rPr>
              <w:instrText xml:space="preserve"> TC “Microsoft( Application Center 2000” \f C \l “1” </w:instrText>
            </w:r>
            <w:r w:rsidRPr="00D02189">
              <w:fldChar w:fldCharType="end"/>
            </w:r>
            <w:r w:rsidR="0064188A" w:rsidRPr="00D02189">
              <w:rPr>
                <w:rStyle w:val="LogoportDoNotTranslate"/>
                <w:rFonts w:ascii="Tahoma" w:hAnsi="Tahoma" w:cs="Tahoma"/>
                <w:sz w:val="19"/>
              </w:rPr>
              <w:t xml:space="preserve"> </w:t>
            </w:r>
          </w:p>
        </w:tc>
      </w:tr>
    </w:tbl>
    <w:p w14:paraId="44DAF4B5" w14:textId="77777777" w:rsidR="00895215" w:rsidRPr="00D02189" w:rsidRDefault="00895215" w:rsidP="00441081">
      <w:pPr>
        <w:pStyle w:val="PreambleBorderAbove"/>
      </w:pPr>
      <w:r w:rsidRPr="00D02189">
        <w:t>***</w:t>
      </w:r>
    </w:p>
    <w:p w14:paraId="44DAF4B6" w14:textId="77777777" w:rsidR="00895215" w:rsidRPr="00D02189" w:rsidRDefault="00895215" w:rsidP="00441081">
      <w:pPr>
        <w:pStyle w:val="PreambleBorderAbove"/>
      </w:pPr>
      <w:r w:rsidRPr="00D02189">
        <w:t>СОБЛЮДАЯ НАСТОЯЩИЕ УСЛОВИЯ ЛИЦЕНЗИИ, ВЫ ПОЛУЧАЕТЕ ОПИСАННЫЕ НИЖЕ ПРАВА ДЛЯ КАЖДОГО СЕРВЕРА, ЛИЦЕНЗИРОВАННОГО НАДЛЕЖАЩИМ ОБРАЗОМ.</w:t>
      </w:r>
    </w:p>
    <w:p w14:paraId="44DAF4B7" w14:textId="38144763" w:rsidR="00F805D0" w:rsidRPr="00D02189" w:rsidRDefault="00BC2C6A" w:rsidP="00C55855">
      <w:pPr>
        <w:pStyle w:val="Heading1"/>
        <w:numPr>
          <w:ilvl w:val="0"/>
          <w:numId w:val="0"/>
        </w:numPr>
        <w:tabs>
          <w:tab w:val="left" w:pos="360"/>
        </w:tabs>
      </w:pPr>
      <w:r w:rsidRPr="00D02189">
        <w:t>1.</w:t>
      </w:r>
      <w:r w:rsidRPr="00D02189">
        <w:tab/>
        <w:t>ОБЗОР.</w:t>
      </w:r>
    </w:p>
    <w:p w14:paraId="44DAF4B8" w14:textId="1C7088CF" w:rsidR="00895215" w:rsidRPr="00D02189" w:rsidRDefault="00895215" w:rsidP="00C55855">
      <w:pPr>
        <w:pStyle w:val="Heading2"/>
        <w:numPr>
          <w:ilvl w:val="1"/>
          <w:numId w:val="45"/>
        </w:numPr>
        <w:tabs>
          <w:tab w:val="left" w:pos="1080"/>
        </w:tabs>
      </w:pPr>
      <w:r w:rsidRPr="00D02189">
        <w:t>Программное обеспечение. Программное обеспечение включает:</w:t>
      </w:r>
    </w:p>
    <w:p w14:paraId="44DAF4B9" w14:textId="77777777" w:rsidR="00895215" w:rsidRPr="00D02189" w:rsidRDefault="00895215" w:rsidP="00441081">
      <w:pPr>
        <w:pStyle w:val="Bullet3"/>
      </w:pPr>
      <w:r w:rsidRPr="00D02189">
        <w:t>серверное программное обеспечение и</w:t>
      </w:r>
    </w:p>
    <w:p w14:paraId="44DAF4BA" w14:textId="77777777" w:rsidR="00895215" w:rsidRPr="00D02189" w:rsidRDefault="00895215" w:rsidP="00441081">
      <w:pPr>
        <w:pStyle w:val="Bullet3"/>
      </w:pPr>
      <w:r w:rsidRPr="00D02189">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BB" w14:textId="48E3975E" w:rsidR="00C31AEA" w:rsidRPr="00D02189" w:rsidRDefault="00C55855" w:rsidP="0064188A">
      <w:pPr>
        <w:pStyle w:val="Heading2"/>
        <w:numPr>
          <w:ilvl w:val="0"/>
          <w:numId w:val="0"/>
        </w:numPr>
        <w:ind w:left="1080" w:hanging="723"/>
      </w:pPr>
      <w:r w:rsidRPr="00D02189">
        <w:t>1.2</w:t>
      </w:r>
      <w:r w:rsidRPr="00D02189">
        <w:tab/>
        <w:t xml:space="preserve">Модель лицензирования. </w:t>
      </w:r>
      <w:r w:rsidRPr="00D02189">
        <w:rPr>
          <w:b w:val="0"/>
        </w:rPr>
        <w:t>Для данного программного обеспечения используются следующие модели лицензирования:</w:t>
      </w:r>
    </w:p>
    <w:p w14:paraId="44DAF4BC" w14:textId="6FF0434B" w:rsidR="00895215" w:rsidRPr="00D02189" w:rsidRDefault="00C31AEA" w:rsidP="00441081">
      <w:pPr>
        <w:pStyle w:val="Heading2"/>
        <w:numPr>
          <w:ilvl w:val="0"/>
          <w:numId w:val="8"/>
        </w:numPr>
      </w:pPr>
      <w:r w:rsidRPr="00D02189">
        <w:t xml:space="preserve">Модель лицензирования Core — </w:t>
      </w:r>
      <w:r w:rsidRPr="00D02189">
        <w:rPr>
          <w:b w:val="0"/>
        </w:rPr>
        <w:t>по числу физических и/или виртуальных ядер на сервере</w:t>
      </w:r>
      <w:r w:rsidRPr="00361E1A">
        <w:rPr>
          <w:b w:val="0"/>
        </w:rPr>
        <w:t>.</w:t>
      </w:r>
    </w:p>
    <w:p w14:paraId="44DAF4BE" w14:textId="74EE0D97" w:rsidR="00895215" w:rsidRPr="00D02189" w:rsidRDefault="00E647E2" w:rsidP="0064188A">
      <w:pPr>
        <w:pStyle w:val="Heading2"/>
        <w:numPr>
          <w:ilvl w:val="0"/>
          <w:numId w:val="0"/>
        </w:numPr>
        <w:tabs>
          <w:tab w:val="left" w:pos="1080"/>
        </w:tabs>
        <w:ind w:left="357"/>
      </w:pPr>
      <w:r w:rsidRPr="00D02189">
        <w:t>1.3</w:t>
      </w:r>
      <w:r w:rsidRPr="00D02189">
        <w:tab/>
        <w:t>Терминология лицензии.</w:t>
      </w:r>
    </w:p>
    <w:p w14:paraId="44DAF4BF" w14:textId="77777777" w:rsidR="00895215" w:rsidRPr="00D02189" w:rsidRDefault="00895215" w:rsidP="00E647E2">
      <w:pPr>
        <w:pStyle w:val="Bullet3"/>
        <w:ind w:firstLine="93"/>
      </w:pPr>
      <w:r w:rsidRPr="00D02189">
        <w:rPr>
          <w:b/>
          <w:bCs/>
        </w:rPr>
        <w:t>Экземпляр.</w:t>
      </w:r>
      <w:r w:rsidRPr="00D02189">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D02189" w:rsidRDefault="00895215" w:rsidP="00E647E2">
      <w:pPr>
        <w:pStyle w:val="Bullet3"/>
        <w:ind w:firstLine="93"/>
      </w:pPr>
      <w:r w:rsidRPr="00D02189">
        <w:rPr>
          <w:b/>
          <w:bCs/>
        </w:rPr>
        <w:t>Запуск экземпляра.</w:t>
      </w:r>
      <w:r w:rsidRPr="00D02189">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D02189" w:rsidRDefault="00895215" w:rsidP="00E647E2">
      <w:pPr>
        <w:pStyle w:val="Bullet3"/>
        <w:ind w:firstLine="93"/>
      </w:pPr>
      <w:r w:rsidRPr="00D02189">
        <w:rPr>
          <w:b/>
          <w:bCs/>
        </w:rPr>
        <w:t>Среда операционной системы.</w:t>
      </w:r>
      <w:r w:rsidRPr="00D02189">
        <w:t xml:space="preserve"> «Операционная среда» — это</w:t>
      </w:r>
    </w:p>
    <w:p w14:paraId="44DAF4C2" w14:textId="77777777" w:rsidR="00895215" w:rsidRPr="00D02189" w:rsidRDefault="00895215" w:rsidP="00441081">
      <w:pPr>
        <w:pStyle w:val="Bullet4"/>
        <w:numPr>
          <w:ilvl w:val="0"/>
          <w:numId w:val="13"/>
        </w:numPr>
      </w:pPr>
      <w:r w:rsidRPr="00D02189">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D02189" w:rsidRDefault="00D85D60" w:rsidP="00441081">
      <w:pPr>
        <w:pStyle w:val="Bullet4"/>
        <w:numPr>
          <w:ilvl w:val="0"/>
          <w:numId w:val="13"/>
        </w:numPr>
      </w:pPr>
      <w:r w:rsidRPr="00D02189">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D02189" w:rsidRDefault="00A13806" w:rsidP="00E647E2">
      <w:pPr>
        <w:pStyle w:val="Body3"/>
        <w:ind w:firstLine="363"/>
      </w:pPr>
      <w:r w:rsidRPr="00D02189">
        <w:t>Физическое устройство может включать следующее:</w:t>
      </w:r>
    </w:p>
    <w:p w14:paraId="44DAF4C5" w14:textId="77777777" w:rsidR="00A13806" w:rsidRPr="00D02189" w:rsidRDefault="00A13806" w:rsidP="00441081">
      <w:pPr>
        <w:pStyle w:val="Body3"/>
        <w:numPr>
          <w:ilvl w:val="0"/>
          <w:numId w:val="16"/>
        </w:numPr>
      </w:pPr>
      <w:r w:rsidRPr="00D02189">
        <w:t>одну физическую операционную среду;</w:t>
      </w:r>
    </w:p>
    <w:p w14:paraId="44DAF4C6" w14:textId="77777777" w:rsidR="00A13806" w:rsidRPr="00D02189" w:rsidRDefault="00A13806" w:rsidP="00441081">
      <w:pPr>
        <w:pStyle w:val="Body3"/>
        <w:numPr>
          <w:ilvl w:val="0"/>
          <w:numId w:val="16"/>
        </w:numPr>
      </w:pPr>
      <w:r w:rsidRPr="00D02189">
        <w:t>одну или несколько виртуальных операционных сред.</w:t>
      </w:r>
    </w:p>
    <w:p w14:paraId="44DAF4C7" w14:textId="77777777" w:rsidR="00895215" w:rsidRPr="00D02189" w:rsidRDefault="00895215" w:rsidP="005605E9">
      <w:pPr>
        <w:pStyle w:val="Body3"/>
        <w:ind w:left="1440"/>
      </w:pPr>
      <w:r w:rsidRPr="00D02189">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D02189" w:rsidRDefault="00A20D81" w:rsidP="005605E9">
      <w:pPr>
        <w:pStyle w:val="Bullet3"/>
        <w:numPr>
          <w:ilvl w:val="0"/>
          <w:numId w:val="0"/>
        </w:numPr>
        <w:ind w:left="1440"/>
      </w:pPr>
      <w:r w:rsidRPr="00D02189">
        <w:t xml:space="preserve">Виртуальная операционная среда предназначена для работы на виртуальных (эмулируемых) устройствах. </w:t>
      </w:r>
    </w:p>
    <w:p w14:paraId="44DAF4C9" w14:textId="77777777" w:rsidR="00895215" w:rsidRPr="00D02189" w:rsidRDefault="00895215" w:rsidP="00441081">
      <w:pPr>
        <w:pStyle w:val="Bullet3"/>
      </w:pPr>
      <w:r w:rsidRPr="00D02189">
        <w:rPr>
          <w:b/>
          <w:bCs/>
        </w:rPr>
        <w:t>Сервер.</w:t>
      </w:r>
      <w:r w:rsidRPr="00D02189">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D02189" w:rsidRDefault="00CA6A9A" w:rsidP="00441081">
      <w:pPr>
        <w:pStyle w:val="Bullet3"/>
      </w:pPr>
      <w:r w:rsidRPr="00D02189">
        <w:rPr>
          <w:b/>
        </w:rPr>
        <w:t>Физическое ядро.</w:t>
      </w:r>
      <w:r w:rsidRPr="00D02189">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D02189" w:rsidRDefault="0016220C" w:rsidP="00441081">
      <w:pPr>
        <w:pStyle w:val="Bullet3"/>
      </w:pPr>
      <w:r w:rsidRPr="00D02189">
        <w:rPr>
          <w:b/>
        </w:rPr>
        <w:t>Аппаратный поток.</w:t>
      </w:r>
      <w:r w:rsidRPr="00D02189">
        <w:t xml:space="preserve"> Аппаратный поток — это физическое ядро или поток hyper-thread в физическом процессоре. </w:t>
      </w:r>
    </w:p>
    <w:p w14:paraId="44DAF4CC" w14:textId="6055F927" w:rsidR="00CA6A9A" w:rsidRPr="00D02189" w:rsidRDefault="00CA6A9A" w:rsidP="00441081">
      <w:pPr>
        <w:pStyle w:val="Bullet3"/>
      </w:pPr>
      <w:r w:rsidRPr="00D02189">
        <w:rPr>
          <w:b/>
          <w:bCs/>
        </w:rPr>
        <w:t>Виртуальное ядро.</w:t>
      </w:r>
      <w:r w:rsidRPr="00D02189">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5D4427AE" w14:textId="1DD34915" w:rsidR="00744E17" w:rsidRPr="00D02189" w:rsidRDefault="00744E17" w:rsidP="00441081">
      <w:pPr>
        <w:pStyle w:val="Bullet3"/>
      </w:pPr>
      <w:r w:rsidRPr="00D02189">
        <w:rPr>
          <w:b/>
          <w:bCs/>
        </w:rPr>
        <w:t>Единое решение.</w:t>
      </w:r>
      <w:r w:rsidRPr="00D02189">
        <w:t xml:space="preserve"> Единое решение — это готовое интегрированное приложение или набор приложений.</w:t>
      </w:r>
    </w:p>
    <w:p w14:paraId="44DAF4CD" w14:textId="77777777" w:rsidR="00895215" w:rsidRPr="00D02189" w:rsidRDefault="00895215" w:rsidP="00441081">
      <w:pPr>
        <w:pStyle w:val="Bullet3"/>
      </w:pPr>
      <w:r w:rsidRPr="00D02189">
        <w:rPr>
          <w:b/>
          <w:bCs/>
        </w:rPr>
        <w:lastRenderedPageBreak/>
        <w:t>Назначение лицензии.</w:t>
      </w:r>
      <w:r w:rsidRPr="00D02189">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D02189" w:rsidRDefault="001305F7" w:rsidP="00441081">
      <w:pPr>
        <w:pStyle w:val="Bullet3"/>
      </w:pPr>
      <w:r w:rsidRPr="00D02189">
        <w:rPr>
          <w:b/>
          <w:bCs/>
        </w:rPr>
        <w:t>Коэффициент ядра.</w:t>
      </w:r>
      <w:r w:rsidRPr="00D02189">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2F97B452" w:rsidR="00895215" w:rsidRPr="00D02189" w:rsidRDefault="00C55855" w:rsidP="005605E9">
      <w:pPr>
        <w:pStyle w:val="Heading1"/>
        <w:numPr>
          <w:ilvl w:val="0"/>
          <w:numId w:val="0"/>
        </w:numPr>
        <w:tabs>
          <w:tab w:val="left" w:pos="360"/>
        </w:tabs>
      </w:pPr>
      <w:r w:rsidRPr="00D02189">
        <w:t>2.</w:t>
      </w:r>
      <w:r w:rsidRPr="00D02189">
        <w:tab/>
        <w:t>ПРАВА НА ИСПОЛЬЗОВАНИЕ МОДЕЛИ ЛИЦЕНЗИРОВАНИЯ CORE.</w:t>
      </w:r>
    </w:p>
    <w:p w14:paraId="44DAF4D0" w14:textId="069FC00F" w:rsidR="00895215" w:rsidRPr="00D02189" w:rsidRDefault="00F805D0" w:rsidP="0064188A">
      <w:pPr>
        <w:pStyle w:val="Heading2"/>
        <w:numPr>
          <w:ilvl w:val="0"/>
          <w:numId w:val="0"/>
        </w:numPr>
        <w:tabs>
          <w:tab w:val="left" w:pos="1080"/>
        </w:tabs>
        <w:ind w:left="1080" w:hanging="720"/>
      </w:pPr>
      <w:r w:rsidRPr="00D02189">
        <w:t>2.1</w:t>
      </w:r>
      <w:r w:rsidRPr="00D02189">
        <w:tab/>
        <w:t xml:space="preserve">Лицензирование сервера. </w:t>
      </w:r>
      <w:r w:rsidRPr="00D02189">
        <w:rPr>
          <w:b w:val="0"/>
        </w:rPr>
        <w:t xml:space="preserve">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 </w:t>
      </w:r>
    </w:p>
    <w:p w14:paraId="44DAF4D1" w14:textId="5F068D8B" w:rsidR="00ED5BB3" w:rsidRPr="00D02189" w:rsidRDefault="0064188A" w:rsidP="0064188A">
      <w:pPr>
        <w:pStyle w:val="Heading2"/>
        <w:numPr>
          <w:ilvl w:val="0"/>
          <w:numId w:val="0"/>
        </w:numPr>
        <w:tabs>
          <w:tab w:val="left" w:pos="1080"/>
        </w:tabs>
        <w:ind w:left="1080" w:hanging="723"/>
      </w:pPr>
      <w:r w:rsidRPr="00D02189">
        <w:t>2.2</w:t>
      </w:r>
      <w:r w:rsidR="00F805D0" w:rsidRPr="00D02189">
        <w:tab/>
        <w:t xml:space="preserve">Определение необходимого количества лицензий. </w:t>
      </w:r>
      <w:r w:rsidR="00F805D0" w:rsidRPr="00D02189">
        <w:rPr>
          <w:b w:val="0"/>
        </w:rPr>
        <w:t>Есть два варианта лицензирования:</w:t>
      </w:r>
    </w:p>
    <w:p w14:paraId="44DAF4D2" w14:textId="18641DCE" w:rsidR="00ED5BB3" w:rsidRPr="00D02189" w:rsidRDefault="004E679B" w:rsidP="005605E9">
      <w:pPr>
        <w:pStyle w:val="Heading3"/>
        <w:numPr>
          <w:ilvl w:val="2"/>
          <w:numId w:val="7"/>
        </w:numPr>
        <w:tabs>
          <w:tab w:val="clear" w:pos="1800"/>
          <w:tab w:val="num" w:pos="1440"/>
        </w:tabs>
      </w:pPr>
      <w:r w:rsidRPr="00D02189">
        <w:rPr>
          <w:b/>
        </w:rPr>
        <w:t>Физические ядра на сервере.</w:t>
      </w:r>
      <w:r w:rsidRPr="00D02189">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D02189">
        <w:rPr>
          <w:rStyle w:val="Hyperlink"/>
          <w:rFonts w:cs="Tahoma"/>
          <w:color w:val="auto"/>
          <w:u w:val="none"/>
        </w:rPr>
        <w:t xml:space="preserve">. </w:t>
      </w:r>
    </w:p>
    <w:p w14:paraId="44DAF4D3" w14:textId="7FE92D85" w:rsidR="00807852" w:rsidRPr="00D02189" w:rsidRDefault="00B00614" w:rsidP="005605E9">
      <w:pPr>
        <w:pStyle w:val="Heading3"/>
        <w:numPr>
          <w:ilvl w:val="2"/>
          <w:numId w:val="7"/>
        </w:numPr>
        <w:tabs>
          <w:tab w:val="clear" w:pos="1800"/>
          <w:tab w:val="num" w:pos="1440"/>
        </w:tabs>
      </w:pPr>
      <w:r w:rsidRPr="00D02189">
        <w:rPr>
          <w:b/>
        </w:rPr>
        <w:t>Отдельная виртуальная операционная среда.</w:t>
      </w:r>
      <w:r w:rsidRPr="00D02189">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64188A" w:rsidRPr="00D02189">
        <w:t xml:space="preserve"> </w:t>
      </w:r>
      <w:r w:rsidRPr="00D02189">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1F3EB3B0" w:rsidR="00895215" w:rsidRPr="00D02189" w:rsidRDefault="0064188A" w:rsidP="0064188A">
      <w:pPr>
        <w:pStyle w:val="Heading2"/>
        <w:numPr>
          <w:ilvl w:val="0"/>
          <w:numId w:val="0"/>
        </w:numPr>
        <w:tabs>
          <w:tab w:val="left" w:pos="1080"/>
        </w:tabs>
        <w:ind w:left="1080" w:hanging="720"/>
      </w:pPr>
      <w:r w:rsidRPr="00D02189">
        <w:t>2.3</w:t>
      </w:r>
      <w:r w:rsidR="00F805D0" w:rsidRPr="00D02189">
        <w:tab/>
        <w:t>Назначение необходимого количества лицензий серверу.</w:t>
      </w:r>
    </w:p>
    <w:p w14:paraId="44DAF4D5" w14:textId="77777777" w:rsidR="00895215" w:rsidRPr="00D02189" w:rsidRDefault="00A20D81" w:rsidP="00441081">
      <w:pPr>
        <w:pStyle w:val="Heading4"/>
      </w:pPr>
      <w:r w:rsidRPr="00D02189">
        <w:rPr>
          <w:b/>
        </w:rPr>
        <w:t>Первоначальное назначение лицензии.</w:t>
      </w:r>
      <w:r w:rsidRPr="00D02189">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D02189" w:rsidRDefault="00A20D81" w:rsidP="00441081">
      <w:pPr>
        <w:pStyle w:val="Heading4"/>
      </w:pPr>
      <w:r w:rsidRPr="00D02189">
        <w:rPr>
          <w:b/>
        </w:rPr>
        <w:t>Передача лицензий.</w:t>
      </w:r>
      <w:r w:rsidRPr="00D02189">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D02189" w:rsidRDefault="00F805D0" w:rsidP="00973B16">
      <w:pPr>
        <w:pStyle w:val="Heading2"/>
        <w:numPr>
          <w:ilvl w:val="0"/>
          <w:numId w:val="0"/>
        </w:numPr>
        <w:ind w:left="1080" w:hanging="723"/>
      </w:pPr>
      <w:r w:rsidRPr="00D02189">
        <w:t>2.4</w:t>
      </w:r>
      <w:r w:rsidRPr="00D02189">
        <w:tab/>
        <w:t xml:space="preserve">Запуск экземпляров серверного программного обеспечения. </w:t>
      </w:r>
      <w:r w:rsidRPr="00D02189">
        <w:rPr>
          <w:b w:val="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D02189" w:rsidRDefault="00ED38BF" w:rsidP="00973B16">
      <w:pPr>
        <w:pStyle w:val="Heading4"/>
        <w:numPr>
          <w:ilvl w:val="0"/>
          <w:numId w:val="0"/>
        </w:numPr>
        <w:ind w:left="1435" w:hanging="358"/>
      </w:pPr>
      <w:r w:rsidRPr="00D02189">
        <w:rPr>
          <w:b/>
        </w:rPr>
        <w:t>(a)</w:t>
      </w:r>
      <w:r w:rsidRPr="00D02189">
        <w:rPr>
          <w:b/>
        </w:rPr>
        <w:tab/>
        <w:t xml:space="preserve">Физические ядра на сервере. </w:t>
      </w:r>
      <w:r w:rsidRPr="00D02189">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D02189" w:rsidRDefault="00ED38BF" w:rsidP="00973B16">
      <w:pPr>
        <w:pStyle w:val="Heading4"/>
        <w:numPr>
          <w:ilvl w:val="0"/>
          <w:numId w:val="0"/>
        </w:numPr>
        <w:ind w:left="1435" w:hanging="358"/>
      </w:pPr>
      <w:r w:rsidRPr="00D02189">
        <w:rPr>
          <w:b/>
        </w:rPr>
        <w:t>(b)</w:t>
      </w:r>
      <w:r w:rsidRPr="00D02189">
        <w:rPr>
          <w:b/>
        </w:rPr>
        <w:tab/>
        <w:t>Отдельные виртуальные операционные среды.</w:t>
      </w:r>
      <w:r w:rsidRPr="00D02189">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D02189" w:rsidRDefault="00F805D0" w:rsidP="00973B16">
      <w:pPr>
        <w:pStyle w:val="Heading2"/>
        <w:numPr>
          <w:ilvl w:val="0"/>
          <w:numId w:val="0"/>
        </w:numPr>
        <w:ind w:left="1080" w:hanging="723"/>
      </w:pPr>
      <w:r w:rsidRPr="00D02189">
        <w:t>2.5</w:t>
      </w:r>
      <w:r w:rsidRPr="00D02189">
        <w:tab/>
        <w:t>Запуск экземпляров дополнительного программного обеспечения.</w:t>
      </w:r>
      <w:r w:rsidRPr="00D02189">
        <w:rPr>
          <w:rFonts w:eastAsia="SimSun"/>
        </w:rPr>
        <w:t xml:space="preserve"> </w:t>
      </w:r>
      <w:r w:rsidRPr="00D02189">
        <w:rPr>
          <w:b w:val="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D02189" w:rsidRDefault="00F805D0" w:rsidP="00973B16">
      <w:pPr>
        <w:pStyle w:val="Heading2"/>
        <w:numPr>
          <w:ilvl w:val="0"/>
          <w:numId w:val="0"/>
        </w:numPr>
        <w:ind w:left="1080" w:hanging="723"/>
      </w:pPr>
      <w:r w:rsidRPr="00D02189">
        <w:t>2.6</w:t>
      </w:r>
      <w:r w:rsidRPr="00D02189">
        <w:tab/>
        <w:t xml:space="preserve">Создание экземпляров и хранение на серверах или носителях. </w:t>
      </w:r>
      <w:r w:rsidRPr="00D02189">
        <w:rPr>
          <w:b w:val="0"/>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D02189" w:rsidRDefault="00625F55" w:rsidP="00973B16">
      <w:pPr>
        <w:pStyle w:val="Bullet3"/>
        <w:numPr>
          <w:ilvl w:val="0"/>
          <w:numId w:val="0"/>
        </w:numPr>
        <w:ind w:left="1077"/>
      </w:pPr>
      <w:r w:rsidRPr="00D02189">
        <w:rPr>
          <w:b/>
        </w:rPr>
        <w:t>(а)</w:t>
      </w:r>
      <w:r w:rsidRPr="00D02189">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D02189" w:rsidRDefault="00625F55" w:rsidP="00973B16">
      <w:pPr>
        <w:pStyle w:val="Bullet3"/>
        <w:numPr>
          <w:ilvl w:val="0"/>
          <w:numId w:val="0"/>
        </w:numPr>
        <w:ind w:left="1077"/>
      </w:pPr>
      <w:r w:rsidRPr="00D02189">
        <w:rPr>
          <w:b/>
        </w:rPr>
        <w:t>(b)</w:t>
      </w:r>
      <w:r w:rsidRPr="00D02189">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D02189" w:rsidRDefault="00625F55" w:rsidP="00973B16">
      <w:pPr>
        <w:pStyle w:val="Bullet3"/>
        <w:numPr>
          <w:ilvl w:val="0"/>
          <w:numId w:val="0"/>
        </w:numPr>
        <w:ind w:left="1077"/>
      </w:pPr>
      <w:r w:rsidRPr="00D02189">
        <w:rPr>
          <w:b/>
        </w:rPr>
        <w:t>(c)</w:t>
      </w:r>
      <w:r w:rsidRPr="00D02189">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D02189" w:rsidRDefault="00F805D0" w:rsidP="00973B16">
      <w:pPr>
        <w:pStyle w:val="Heading2"/>
        <w:numPr>
          <w:ilvl w:val="0"/>
          <w:numId w:val="0"/>
        </w:numPr>
        <w:ind w:left="1080" w:hanging="723"/>
      </w:pPr>
      <w:r w:rsidRPr="00D02189">
        <w:t>2.7</w:t>
      </w:r>
      <w:r w:rsidRPr="00D02189">
        <w:tab/>
        <w:t xml:space="preserve">Не требуются клиентские лицензии (CAL) для доступа. </w:t>
      </w:r>
      <w:r w:rsidRPr="00D02189">
        <w:rPr>
          <w:b w:val="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D02189" w:rsidRDefault="00895215" w:rsidP="00441081">
      <w:pPr>
        <w:pStyle w:val="Heading1"/>
      </w:pPr>
      <w:r w:rsidRPr="00D02189">
        <w:t>ДОПОЛНИТЕЛЬНЫЕ УСЛОВИЯ ЛИЦЕНЗИРОВАНИЯ И ПРАВА НА ИСПОЛЬЗОВАНИЕ.</w:t>
      </w:r>
    </w:p>
    <w:p w14:paraId="7C67B6F7" w14:textId="430D1B9B" w:rsidR="00744E17" w:rsidRPr="00D02189" w:rsidRDefault="00744E17" w:rsidP="00030E31">
      <w:pPr>
        <w:pStyle w:val="Heading2"/>
        <w:numPr>
          <w:ilvl w:val="0"/>
          <w:numId w:val="0"/>
        </w:numPr>
        <w:ind w:left="1080" w:hanging="720"/>
      </w:pPr>
      <w:r w:rsidRPr="00D02189">
        <w:t>3.1</w:t>
      </w:r>
      <w:r w:rsidRPr="00D02189">
        <w:tab/>
        <w:t>Программное обеспечение для использования только в среде выполнения. </w:t>
      </w:r>
      <w:r w:rsidRPr="00D02189">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64188A" w:rsidRPr="00D02189">
        <w:rPr>
          <w:b w:val="0"/>
        </w:rPr>
        <w:t xml:space="preserve"> </w:t>
      </w:r>
      <w:r w:rsidRPr="00D02189">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64188A" w:rsidRPr="00D02189">
        <w:rPr>
          <w:b w:val="0"/>
        </w:rPr>
        <w:t xml:space="preserve"> </w:t>
      </w:r>
      <w:r w:rsidRPr="00D02189">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4DAF517" w14:textId="0725B09D" w:rsidR="00895215" w:rsidRPr="00D02189" w:rsidRDefault="00744E17" w:rsidP="00030E31">
      <w:pPr>
        <w:pStyle w:val="Heading2"/>
        <w:numPr>
          <w:ilvl w:val="0"/>
          <w:numId w:val="0"/>
        </w:numPr>
        <w:ind w:left="1080" w:hanging="720"/>
      </w:pPr>
      <w:r w:rsidRPr="00D02189">
        <w:t>3.2</w:t>
      </w:r>
      <w:r w:rsidRPr="00D02189">
        <w:tab/>
        <w:t xml:space="preserve">Максимальное количество экземпляров. </w:t>
      </w:r>
      <w:r w:rsidRPr="00D02189">
        <w:rPr>
          <w:b w:val="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14D43492" w:rsidR="00895215" w:rsidRPr="00D02189" w:rsidRDefault="00744E17" w:rsidP="00030E31">
      <w:pPr>
        <w:pStyle w:val="Heading2"/>
        <w:numPr>
          <w:ilvl w:val="0"/>
          <w:numId w:val="0"/>
        </w:numPr>
        <w:ind w:left="1080" w:hanging="720"/>
      </w:pPr>
      <w:r w:rsidRPr="00D02189">
        <w:t>3.3</w:t>
      </w:r>
      <w:r w:rsidRPr="00D02189">
        <w:tab/>
        <w:t xml:space="preserve">Мультиплексирование. </w:t>
      </w:r>
      <w:r w:rsidRPr="00D02189">
        <w:rPr>
          <w:b w:val="0"/>
        </w:rPr>
        <w:t>Оборудование или программное обеспечение, которое вы используете для</w:t>
      </w:r>
    </w:p>
    <w:p w14:paraId="44DAF519" w14:textId="77777777" w:rsidR="00895215" w:rsidRPr="00D02189" w:rsidRDefault="00895215" w:rsidP="00030E31">
      <w:pPr>
        <w:pStyle w:val="Bullet3"/>
        <w:ind w:firstLine="3"/>
      </w:pPr>
      <w:r w:rsidRPr="00D02189">
        <w:t>создания пулов подключений,</w:t>
      </w:r>
    </w:p>
    <w:p w14:paraId="44DAF51A" w14:textId="77777777" w:rsidR="00895215" w:rsidRPr="00D02189" w:rsidRDefault="00895215" w:rsidP="00030E31">
      <w:pPr>
        <w:pStyle w:val="Bullet3"/>
        <w:ind w:firstLine="3"/>
      </w:pPr>
      <w:r w:rsidRPr="00D02189">
        <w:t>перенаправления информации или</w:t>
      </w:r>
    </w:p>
    <w:p w14:paraId="44DAF51B" w14:textId="77777777" w:rsidR="00895215" w:rsidRPr="00D02189" w:rsidRDefault="00895215" w:rsidP="00030E31">
      <w:pPr>
        <w:pStyle w:val="Bullet3"/>
        <w:ind w:firstLine="3"/>
      </w:pPr>
      <w:r w:rsidRPr="00D02189">
        <w:t>уменьшения количества устройств или пользователей, напрямую обращающихся или использующих программное обеспечение</w:t>
      </w:r>
    </w:p>
    <w:p w14:paraId="44DAF51C" w14:textId="7AE624B0" w:rsidR="00895215" w:rsidRPr="00D02189" w:rsidRDefault="00895215" w:rsidP="00030E31">
      <w:pPr>
        <w:pStyle w:val="Body2"/>
        <w:tabs>
          <w:tab w:val="left" w:pos="1062"/>
        </w:tabs>
        <w:ind w:left="1080"/>
      </w:pPr>
      <w:r w:rsidRPr="00D02189">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6941B647" w:rsidR="00895215" w:rsidRPr="00D02189" w:rsidRDefault="00744E17" w:rsidP="00030E31">
      <w:pPr>
        <w:pStyle w:val="Heading2"/>
        <w:numPr>
          <w:ilvl w:val="0"/>
          <w:numId w:val="0"/>
        </w:numPr>
        <w:ind w:left="1080" w:hanging="720"/>
      </w:pPr>
      <w:r w:rsidRPr="00D02189">
        <w:t>3.4</w:t>
      </w:r>
      <w:r w:rsidRPr="00D02189">
        <w:tab/>
        <w:t xml:space="preserve">Запрет на разделение серверного программного обеспечения на компоненты. </w:t>
      </w:r>
      <w:r w:rsidRPr="00D02189">
        <w:rPr>
          <w:b w:val="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4959F476" w:rsidR="001A4D34" w:rsidRPr="00D02189" w:rsidRDefault="001A4D34" w:rsidP="00441081">
      <w:pPr>
        <w:pStyle w:val="Heading1"/>
      </w:pPr>
      <w:r w:rsidRPr="00D02189">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D02189" w:rsidRDefault="00895215" w:rsidP="00441081">
      <w:pPr>
        <w:pStyle w:val="Heading1"/>
      </w:pPr>
      <w:r w:rsidRPr="00D02189">
        <w:t xml:space="preserve">СЛУЖБЫ ИНТЕРНЕТА. </w:t>
      </w:r>
      <w:r w:rsidRPr="00D02189">
        <w:rPr>
          <w:b w:val="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24339838" w:rsidR="00895215" w:rsidRPr="00D02189" w:rsidRDefault="00895215" w:rsidP="00441081">
      <w:pPr>
        <w:pStyle w:val="Heading1"/>
      </w:pPr>
      <w:r w:rsidRPr="00D02189">
        <w:t xml:space="preserve">ИЗМЕРЕНИЕ ПРОИЗВОДИТЕЛЬНОСТИ. </w:t>
      </w:r>
      <w:r w:rsidRPr="00D02189">
        <w:rPr>
          <w:b w:val="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D02189" w:rsidRDefault="001B1328" w:rsidP="00441081">
      <w:pPr>
        <w:pStyle w:val="Heading1"/>
      </w:pPr>
      <w:r w:rsidRPr="00D02189">
        <w:t xml:space="preserve">ПРОГРАММНОЕ ОБЕСПЕЧЕНИЕ .NET FRAMEWORK. </w:t>
      </w:r>
      <w:r w:rsidRPr="00D02189">
        <w:rPr>
          <w:b w:val="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D02189" w:rsidRDefault="00895215" w:rsidP="00441081">
      <w:pPr>
        <w:pStyle w:val="Heading1"/>
      </w:pPr>
      <w:r w:rsidRPr="00D02189">
        <w:t xml:space="preserve">ОБЪЕМ ЛИЦЕНЗИИ. </w:t>
      </w:r>
      <w:r w:rsidRPr="00D02189">
        <w:rPr>
          <w:b w:val="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D02189" w:rsidRDefault="00F5353D" w:rsidP="00441081">
      <w:pPr>
        <w:pStyle w:val="Bullet2"/>
      </w:pPr>
      <w:r w:rsidRPr="00D02189">
        <w:t>пытаться обойти технические ограничения в программном обеспечении;</w:t>
      </w:r>
    </w:p>
    <w:p w14:paraId="44DAF52B" w14:textId="0A594BC0" w:rsidR="00F5353D" w:rsidRPr="00D02189" w:rsidRDefault="00F5353D" w:rsidP="00441081">
      <w:pPr>
        <w:pStyle w:val="Bullet2"/>
      </w:pPr>
      <w:r w:rsidRPr="00D02189">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D02189" w:rsidRDefault="00F5353D" w:rsidP="00441081">
      <w:pPr>
        <w:pStyle w:val="Bullet2"/>
      </w:pPr>
      <w:r w:rsidRPr="00D02189">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D02189" w:rsidRDefault="00F5353D" w:rsidP="00441081">
      <w:pPr>
        <w:pStyle w:val="Bullet2"/>
      </w:pPr>
      <w:r w:rsidRPr="00D02189">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D02189" w:rsidRDefault="00F5353D" w:rsidP="00441081">
      <w:pPr>
        <w:pStyle w:val="Bullet2"/>
      </w:pPr>
      <w:r w:rsidRPr="00D02189">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D02189" w:rsidRDefault="00F5353D" w:rsidP="00441081">
      <w:pPr>
        <w:pStyle w:val="Bullet2"/>
      </w:pPr>
      <w:r w:rsidRPr="00D02189">
        <w:t>предоставлять программное обеспечение в прокат, в аренду или во временное пользование;</w:t>
      </w:r>
    </w:p>
    <w:p w14:paraId="44DAF530" w14:textId="77777777" w:rsidR="00F5353D" w:rsidRPr="00D02189" w:rsidRDefault="00F5353D" w:rsidP="00441081">
      <w:pPr>
        <w:pStyle w:val="Bullet2"/>
      </w:pPr>
      <w:r w:rsidRPr="00D02189">
        <w:t>использовать это программное обеспечение для предоставления сетевых услуг на коммерческой основе.</w:t>
      </w:r>
    </w:p>
    <w:p w14:paraId="44DAF531" w14:textId="77777777" w:rsidR="00F5353D" w:rsidRPr="00D02189" w:rsidRDefault="00F5353D" w:rsidP="00441081">
      <w:pPr>
        <w:pStyle w:val="Bullet2"/>
      </w:pPr>
      <w:r w:rsidRPr="00D02189">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6A1A72CA" w:rsidR="00895215" w:rsidRPr="00D02189" w:rsidRDefault="00F5353D" w:rsidP="00973B16">
      <w:pPr>
        <w:pStyle w:val="Heading1"/>
        <w:numPr>
          <w:ilvl w:val="0"/>
          <w:numId w:val="0"/>
        </w:numPr>
        <w:ind w:left="357"/>
      </w:pPr>
      <w:r w:rsidRPr="00D02189">
        <w:rPr>
          <w:b w:val="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12E5FD" w14:textId="77777777" w:rsidR="00441081" w:rsidRPr="00D02189" w:rsidRDefault="00895215" w:rsidP="00441081">
      <w:pPr>
        <w:pStyle w:val="Heading1"/>
      </w:pPr>
      <w:r w:rsidRPr="00D02189">
        <w:t xml:space="preserve">РЕЗЕРВНАЯ КОПИЯ. </w:t>
      </w:r>
      <w:r w:rsidRPr="00D02189">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D0DF5F4" w:rsidR="00895215" w:rsidRPr="00D02189" w:rsidRDefault="00895215" w:rsidP="00441081">
      <w:pPr>
        <w:pStyle w:val="Heading1"/>
      </w:pPr>
      <w:r w:rsidRPr="00D02189">
        <w:t xml:space="preserve">ДОКУМЕНТАЦИЯ. </w:t>
      </w:r>
      <w:r w:rsidRPr="00D02189">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D02189" w:rsidRDefault="00895215" w:rsidP="00441081">
      <w:pPr>
        <w:pStyle w:val="Heading1"/>
      </w:pPr>
      <w:r w:rsidRPr="00D02189">
        <w:t xml:space="preserve">ПРОГРАММНОЕ ОБЕСПЕЧЕНИЕ, ЗАПРЕЩЕННОЕ К ПЕРЕПРОДАЖЕ. </w:t>
      </w:r>
      <w:r w:rsidRPr="00D02189">
        <w:rPr>
          <w:b w:val="0"/>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D02189" w:rsidRDefault="00895215" w:rsidP="00441081">
      <w:pPr>
        <w:pStyle w:val="Heading1"/>
      </w:pPr>
      <w:r w:rsidRPr="00D02189">
        <w:t xml:space="preserve">ПРОГРАММНОЕ ОБЕСПЕЧЕНИЕ ДЛЯ УЧЕБНЫХ ЗАВЕДЕНИЙ. </w:t>
      </w:r>
      <w:r w:rsidRPr="00D02189">
        <w:rPr>
          <w:b w:val="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1EBBA891" w:rsidR="00895215" w:rsidRPr="00D02189" w:rsidRDefault="00895215" w:rsidP="00441081">
      <w:pPr>
        <w:pStyle w:val="Heading1"/>
      </w:pPr>
      <w:r w:rsidRPr="00D02189">
        <w:t xml:space="preserve">ПЕРЕДАЧА ТРЕТЬЕМУ ЛИЦУ. </w:t>
      </w:r>
      <w:r w:rsidRPr="00D02189">
        <w:rPr>
          <w:b w:val="0"/>
        </w:rPr>
        <w:t>Вы можете передать программное обеспечение и настоящий договор другому конечному пользователю в составе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4DAF539" w14:textId="77777777" w:rsidR="00895215" w:rsidRPr="00D02189" w:rsidRDefault="00895215" w:rsidP="00441081">
      <w:pPr>
        <w:pStyle w:val="Heading1"/>
      </w:pPr>
      <w:r w:rsidRPr="00D02189">
        <w:t xml:space="preserve">ЭКСПОРТНЫЕ ОГРАНИЧЕНИЯ. </w:t>
      </w:r>
      <w:r w:rsidRPr="00D02189">
        <w:rPr>
          <w:b w:val="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44DAF53A" w14:textId="77777777" w:rsidR="00895215" w:rsidRPr="00D02189" w:rsidRDefault="00895215" w:rsidP="00441081">
      <w:pPr>
        <w:pStyle w:val="Heading1"/>
      </w:pPr>
      <w:r w:rsidRPr="00D02189">
        <w:t xml:space="preserve">ПОЛНОЕ СОГЛАШЕНИЕ. </w:t>
      </w:r>
      <w:r w:rsidRPr="00D02189">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D02189" w:rsidRDefault="00895215" w:rsidP="00441081">
      <w:pPr>
        <w:pStyle w:val="Heading1"/>
      </w:pPr>
      <w:r w:rsidRPr="00D02189">
        <w:t xml:space="preserve">ЮРИДИЧЕСКАЯ СИЛА. </w:t>
      </w:r>
      <w:r w:rsidRPr="00D02189">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D02189" w:rsidRDefault="00CC13A2" w:rsidP="00441081">
      <w:pPr>
        <w:pStyle w:val="Heading1"/>
      </w:pPr>
      <w:r w:rsidRPr="00D02189">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4DAF53D" w14:textId="738E3531" w:rsidR="00CC13A2" w:rsidRPr="00D02189" w:rsidRDefault="00CC13A2" w:rsidP="00441081">
      <w:pPr>
        <w:pStyle w:val="Heading1"/>
      </w:pPr>
      <w:r w:rsidRPr="00D02189">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D02189" w:rsidRDefault="00CC13A2" w:rsidP="00441081">
      <w:pPr>
        <w:pStyle w:val="Heading1"/>
      </w:pPr>
      <w:r w:rsidRPr="00D02189">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D02189" w:rsidRDefault="00E76D15" w:rsidP="00441081">
      <w:pPr>
        <w:pStyle w:val="Heading1"/>
      </w:pPr>
      <w:r w:rsidRPr="00D02189">
        <w:rPr>
          <w:rFonts w:eastAsia="SimSun"/>
        </w:rPr>
        <w:t xml:space="preserve">ТОЛЬКО ДЛЯ АВСТРАЛИИ. </w:t>
      </w:r>
      <w:r w:rsidRPr="00D02189">
        <w:rPr>
          <w:iCs/>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D02189">
        <w:t>На наши товары распространяются гарантии, не подлежащие исключению по Закону Австралии</w:t>
      </w:r>
      <w:r w:rsidRPr="00D02189">
        <w:rPr>
          <w:color w:val="FF0000"/>
        </w:rPr>
        <w:t xml:space="preserve"> </w:t>
      </w:r>
      <w:r w:rsidRPr="00D02189">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920B4EA" w:rsidR="00A364F2" w:rsidRPr="00D02189" w:rsidRDefault="00AE2893" w:rsidP="00441081">
      <w:r w:rsidRPr="00D02189">
        <w:t>Microsoft является охраняемым товарным знаком корпорации Microsoft в Соединенных Штатах и других странах.</w:t>
      </w:r>
    </w:p>
    <w:sectPr w:rsidR="00A364F2" w:rsidRPr="00D02189"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992BE" w14:textId="77777777" w:rsidR="00ED0E42" w:rsidRDefault="00ED0E42" w:rsidP="00441081">
      <w:r>
        <w:separator/>
      </w:r>
    </w:p>
    <w:p w14:paraId="0BDF6AF4" w14:textId="77777777" w:rsidR="00ED0E42" w:rsidRDefault="00ED0E42" w:rsidP="00441081"/>
  </w:endnote>
  <w:endnote w:type="continuationSeparator" w:id="0">
    <w:p w14:paraId="28CEDB23" w14:textId="77777777" w:rsidR="00ED0E42" w:rsidRDefault="00ED0E42" w:rsidP="00441081">
      <w:r>
        <w:continuationSeparator/>
      </w:r>
    </w:p>
    <w:p w14:paraId="22B99679" w14:textId="77777777" w:rsidR="00ED0E42" w:rsidRDefault="00ED0E42" w:rsidP="00441081"/>
  </w:endnote>
  <w:endnote w:type="continuationNotice" w:id="1">
    <w:p w14:paraId="3C88A24C" w14:textId="77777777" w:rsidR="00ED0E42" w:rsidRDefault="00ED0E42" w:rsidP="00441081"/>
    <w:p w14:paraId="60C70324" w14:textId="77777777" w:rsidR="00ED0E42" w:rsidRDefault="00ED0E42"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96E8F" w14:textId="4EA1105F" w:rsidR="00C66015" w:rsidRPr="003F7C98" w:rsidRDefault="00C66015" w:rsidP="00C66015">
    <w:pPr>
      <w:pStyle w:val="Footer"/>
    </w:pPr>
    <w:r w:rsidRPr="00A8033E">
      <w:t>ISV Royalty Agreement EULA (</w:t>
    </w:r>
    <w:r>
      <w:t>February</w:t>
    </w:r>
    <w:r w:rsidRPr="00A8033E">
      <w:t xml:space="preserve"> 1, 201</w:t>
    </w:r>
    <w:r>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272FE3">
      <w:rPr>
        <w:noProof/>
      </w:rPr>
      <w:t>1</w:t>
    </w:r>
    <w:r w:rsidRPr="00A8033E">
      <w:fldChar w:fldCharType="end"/>
    </w:r>
    <w:r w:rsidRPr="00A8033E">
      <w:t xml:space="preserve"> of </w:t>
    </w:r>
    <w:r w:rsidR="00ED0E42">
      <w:fldChar w:fldCharType="begin"/>
    </w:r>
    <w:r w:rsidR="00ED0E42">
      <w:instrText xml:space="preserve"> NUMPAGES </w:instrText>
    </w:r>
    <w:r w:rsidR="00ED0E42">
      <w:fldChar w:fldCharType="separate"/>
    </w:r>
    <w:r w:rsidR="00272FE3">
      <w:rPr>
        <w:noProof/>
      </w:rPr>
      <w:t>3</w:t>
    </w:r>
    <w:r w:rsidR="00ED0E4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67D95" w14:textId="77777777" w:rsidR="00ED0E42" w:rsidRDefault="00ED0E42" w:rsidP="00441081">
      <w:r>
        <w:separator/>
      </w:r>
    </w:p>
  </w:footnote>
  <w:footnote w:type="continuationSeparator" w:id="0">
    <w:p w14:paraId="6803DE4A" w14:textId="77777777" w:rsidR="00ED0E42" w:rsidRPr="0051254C" w:rsidRDefault="00ED0E42" w:rsidP="0051254C">
      <w:pPr>
        <w:pStyle w:val="Footer"/>
      </w:pPr>
    </w:p>
  </w:footnote>
  <w:footnote w:type="continuationNotice" w:id="1">
    <w:p w14:paraId="2CB6F759" w14:textId="77777777" w:rsidR="00ED0E42" w:rsidRPr="0051254C" w:rsidRDefault="00ED0E42" w:rsidP="0051254C">
      <w:pPr>
        <w:pStyle w:val="Footer"/>
      </w:pPr>
    </w:p>
  </w:footnote>
  <w:footnote w:id="2">
    <w:p w14:paraId="371F0019" w14:textId="5764182D" w:rsidR="00C66015" w:rsidRPr="00C6613F" w:rsidRDefault="00C66015" w:rsidP="00C66015">
      <w:pPr>
        <w:pStyle w:val="Footnote"/>
        <w:rPr>
          <w:rFonts w:cs="Tahoma"/>
        </w:rPr>
      </w:pPr>
      <w:r w:rsidRPr="00C6613F">
        <w:rPr>
          <w:rFonts w:cs="Tahoma"/>
          <w:vertAlign w:val="superscript"/>
        </w:rPr>
        <w:footnoteRef/>
      </w:r>
      <w:r w:rsidR="0064188A" w:rsidRPr="00C6613F">
        <w:rPr>
          <w:rFonts w:cs="Tahoma"/>
          <w:vertAlign w:val="superscript"/>
        </w:rPr>
        <w:t xml:space="preserve"> </w:t>
      </w:r>
      <w:r w:rsidRPr="00C6613F">
        <w:rPr>
          <w:rFonts w:cs="Tahoma"/>
        </w:rPr>
        <w:t>ЛИЦЕНЗИАР: Для лицензионного программного обеспечения для учебных заведений («Academic Edition») укажите название.</w:t>
      </w:r>
      <w:r w:rsidR="0064188A" w:rsidRPr="00C6613F">
        <w:rPr>
          <w:rFonts w:cs="Tahoma"/>
        </w:rPr>
        <w:t xml:space="preserve"> </w:t>
      </w:r>
      <w:r w:rsidRPr="00C6613F">
        <w:rPr>
          <w:rFonts w:cs="Tahoma"/>
        </w:rPr>
        <w:t>Например: Microsoft</w:t>
      </w:r>
      <w:r w:rsidR="00C6613F" w:rsidRPr="00C6613F">
        <w:rPr>
          <w:rFonts w:cs="Tahoma"/>
          <w:vertAlign w:val="superscript"/>
        </w:rPr>
        <w:sym w:font="Symbol" w:char="00E2"/>
      </w:r>
      <w:r w:rsidRPr="00C6613F">
        <w:rPr>
          <w:rFonts w:cs="Tahoma"/>
        </w:rPr>
        <w:t xml:space="preserve"> R Server 2016 for Red Hat Linux Academic Edition.</w:t>
      </w:r>
    </w:p>
  </w:footnote>
  <w:footnote w:id="3">
    <w:p w14:paraId="6218F1FC" w14:textId="61F2B23F" w:rsidR="00C66015" w:rsidRDefault="00C66015" w:rsidP="00C66015">
      <w:pPr>
        <w:pStyle w:val="Footnote"/>
        <w:rPr>
          <w:color w:val="0000FF"/>
        </w:rPr>
      </w:pPr>
      <w:r w:rsidRPr="000856CF">
        <w:rPr>
          <w:vertAlign w:val="superscript"/>
        </w:rPr>
        <w:footnoteRef/>
      </w:r>
      <w:r w:rsidR="0064188A">
        <w:rPr>
          <w:vertAlign w:val="superscript"/>
        </w:rPr>
        <w:t xml:space="preserve"> </w:t>
      </w:r>
      <w:r>
        <w:t>ЛИЦЕНЗИАР:</w:t>
      </w:r>
      <w:r w:rsidR="0064188A">
        <w:t xml:space="preserve"> </w:t>
      </w:r>
      <w:r>
        <w:t>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001C6B1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0D2239F4"/>
    <w:lvl w:ilvl="0" w:tplc="B0C26F28">
      <w:start w:val="1"/>
      <w:numFmt w:val="lowerRoman"/>
      <w:lvlText w:val="(%1)"/>
      <w:lvlJc w:val="left"/>
      <w:pPr>
        <w:ind w:left="2155" w:hanging="720"/>
      </w:pPr>
      <w:rPr>
        <w:rFonts w:hint="default"/>
        <w:sz w:val="19"/>
        <w:szCs w:val="19"/>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FBEC40C2"/>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43C5B8F"/>
    <w:multiLevelType w:val="multilevel"/>
    <w:tmpl w:val="88F46B1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sz w:val="19"/>
        <w:szCs w:val="19"/>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AAB44BE8"/>
    <w:lvl w:ilvl="0" w:tplc="7504ACCE">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B4E2C0AA"/>
    <w:lvl w:ilvl="0" w:tplc="C5F019F4">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B1162"/>
    <w:multiLevelType w:val="hybridMultilevel"/>
    <w:tmpl w:val="3D123DC2"/>
    <w:lvl w:ilvl="0" w:tplc="93CED3F2">
      <w:start w:val="1"/>
      <w:numFmt w:val="bullet"/>
      <w:lvlText w:val=""/>
      <w:lvlJc w:val="left"/>
      <w:pPr>
        <w:ind w:left="1507" w:hanging="360"/>
      </w:pPr>
      <w:rPr>
        <w:rFonts w:ascii="Symbol" w:hAnsi="Symbol" w:hint="default"/>
        <w:sz w:val="19"/>
        <w:szCs w:val="19"/>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revisionView w:markup="0"/>
  <w:doNotTrackMoves/>
  <w:doNotTrackFormatting/>
  <w:documentProtection w:edit="forms" w:formatting="1" w:enforcement="1" w:cryptProviderType="rsaFull" w:cryptAlgorithmClass="hash" w:cryptAlgorithmType="typeAny" w:cryptAlgorithmSid="4" w:cryptSpinCount="100000" w:hash="aqWbNV9VCJwmAQCQ5HFlufsf/xw=" w:salt="iyCb0Rfom72cCkKVz8Csv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009C"/>
    <w:rsid w:val="000026D0"/>
    <w:rsid w:val="00005D05"/>
    <w:rsid w:val="000065ED"/>
    <w:rsid w:val="00006D7D"/>
    <w:rsid w:val="00015840"/>
    <w:rsid w:val="0002018D"/>
    <w:rsid w:val="00021F10"/>
    <w:rsid w:val="000228EF"/>
    <w:rsid w:val="00022AA7"/>
    <w:rsid w:val="00026605"/>
    <w:rsid w:val="00030E31"/>
    <w:rsid w:val="00036E88"/>
    <w:rsid w:val="00037646"/>
    <w:rsid w:val="00037736"/>
    <w:rsid w:val="00054BD4"/>
    <w:rsid w:val="00060BEC"/>
    <w:rsid w:val="00067D76"/>
    <w:rsid w:val="00071769"/>
    <w:rsid w:val="00080A8A"/>
    <w:rsid w:val="000861C5"/>
    <w:rsid w:val="000944A0"/>
    <w:rsid w:val="00095132"/>
    <w:rsid w:val="000A50E1"/>
    <w:rsid w:val="000A67E3"/>
    <w:rsid w:val="000B575D"/>
    <w:rsid w:val="000B62B3"/>
    <w:rsid w:val="000C1AE1"/>
    <w:rsid w:val="000D0EC3"/>
    <w:rsid w:val="000D2CCD"/>
    <w:rsid w:val="001014FB"/>
    <w:rsid w:val="001101C7"/>
    <w:rsid w:val="00121720"/>
    <w:rsid w:val="001302B6"/>
    <w:rsid w:val="001305F7"/>
    <w:rsid w:val="00132A2C"/>
    <w:rsid w:val="001342AA"/>
    <w:rsid w:val="00135F76"/>
    <w:rsid w:val="00142646"/>
    <w:rsid w:val="001448EE"/>
    <w:rsid w:val="00145977"/>
    <w:rsid w:val="00147C1A"/>
    <w:rsid w:val="00153B0B"/>
    <w:rsid w:val="001547D9"/>
    <w:rsid w:val="0016220C"/>
    <w:rsid w:val="00164358"/>
    <w:rsid w:val="00166CD8"/>
    <w:rsid w:val="001673F8"/>
    <w:rsid w:val="001742B0"/>
    <w:rsid w:val="00185BDE"/>
    <w:rsid w:val="00192313"/>
    <w:rsid w:val="001A212F"/>
    <w:rsid w:val="001A4D34"/>
    <w:rsid w:val="001A76F9"/>
    <w:rsid w:val="001B0BB7"/>
    <w:rsid w:val="001B1328"/>
    <w:rsid w:val="001B23D3"/>
    <w:rsid w:val="001B4F57"/>
    <w:rsid w:val="001C176D"/>
    <w:rsid w:val="001C27A1"/>
    <w:rsid w:val="001C69FE"/>
    <w:rsid w:val="001D6AF1"/>
    <w:rsid w:val="001E252C"/>
    <w:rsid w:val="001F0130"/>
    <w:rsid w:val="001F6E68"/>
    <w:rsid w:val="00227938"/>
    <w:rsid w:val="002310DD"/>
    <w:rsid w:val="00244591"/>
    <w:rsid w:val="00245487"/>
    <w:rsid w:val="00253CAC"/>
    <w:rsid w:val="002663DC"/>
    <w:rsid w:val="00272FE3"/>
    <w:rsid w:val="00275C35"/>
    <w:rsid w:val="00282296"/>
    <w:rsid w:val="00292E1D"/>
    <w:rsid w:val="0029634D"/>
    <w:rsid w:val="002A4C79"/>
    <w:rsid w:val="002B082B"/>
    <w:rsid w:val="002B7900"/>
    <w:rsid w:val="002C0B77"/>
    <w:rsid w:val="002C17F1"/>
    <w:rsid w:val="002C4343"/>
    <w:rsid w:val="002D0ED6"/>
    <w:rsid w:val="002D4862"/>
    <w:rsid w:val="002D737F"/>
    <w:rsid w:val="002E1114"/>
    <w:rsid w:val="002E1D1D"/>
    <w:rsid w:val="002E601F"/>
    <w:rsid w:val="002F0971"/>
    <w:rsid w:val="002F17D2"/>
    <w:rsid w:val="002F1F51"/>
    <w:rsid w:val="002F2921"/>
    <w:rsid w:val="002F717C"/>
    <w:rsid w:val="002F7519"/>
    <w:rsid w:val="003156EB"/>
    <w:rsid w:val="00320DAE"/>
    <w:rsid w:val="00333C8D"/>
    <w:rsid w:val="00335EC0"/>
    <w:rsid w:val="003374CC"/>
    <w:rsid w:val="00345A1B"/>
    <w:rsid w:val="003553A1"/>
    <w:rsid w:val="00361E1A"/>
    <w:rsid w:val="00363BFF"/>
    <w:rsid w:val="00364644"/>
    <w:rsid w:val="00367282"/>
    <w:rsid w:val="00371BF7"/>
    <w:rsid w:val="00373396"/>
    <w:rsid w:val="00373885"/>
    <w:rsid w:val="00393E1D"/>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25BF"/>
    <w:rsid w:val="0041242D"/>
    <w:rsid w:val="00414155"/>
    <w:rsid w:val="00423065"/>
    <w:rsid w:val="00423198"/>
    <w:rsid w:val="00440014"/>
    <w:rsid w:val="00441081"/>
    <w:rsid w:val="004526DB"/>
    <w:rsid w:val="00455BBE"/>
    <w:rsid w:val="00457887"/>
    <w:rsid w:val="00461276"/>
    <w:rsid w:val="00462923"/>
    <w:rsid w:val="0048402A"/>
    <w:rsid w:val="004853BA"/>
    <w:rsid w:val="004918E3"/>
    <w:rsid w:val="004966B4"/>
    <w:rsid w:val="004A03DF"/>
    <w:rsid w:val="004A07EF"/>
    <w:rsid w:val="004A17BC"/>
    <w:rsid w:val="004B23C3"/>
    <w:rsid w:val="004B7E55"/>
    <w:rsid w:val="004C5098"/>
    <w:rsid w:val="004D70C1"/>
    <w:rsid w:val="004E1BD4"/>
    <w:rsid w:val="004E679B"/>
    <w:rsid w:val="004E684D"/>
    <w:rsid w:val="0050143D"/>
    <w:rsid w:val="00506685"/>
    <w:rsid w:val="0051254C"/>
    <w:rsid w:val="00516399"/>
    <w:rsid w:val="005209F1"/>
    <w:rsid w:val="0052753A"/>
    <w:rsid w:val="0053165B"/>
    <w:rsid w:val="00537B87"/>
    <w:rsid w:val="005605E9"/>
    <w:rsid w:val="00560828"/>
    <w:rsid w:val="00561B31"/>
    <w:rsid w:val="0056655E"/>
    <w:rsid w:val="0057151A"/>
    <w:rsid w:val="005840D2"/>
    <w:rsid w:val="0058562E"/>
    <w:rsid w:val="00596D83"/>
    <w:rsid w:val="00597D97"/>
    <w:rsid w:val="005A2897"/>
    <w:rsid w:val="005A29C9"/>
    <w:rsid w:val="005A471F"/>
    <w:rsid w:val="005A54C9"/>
    <w:rsid w:val="005A5FA1"/>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15EE6"/>
    <w:rsid w:val="006214A8"/>
    <w:rsid w:val="00621CB6"/>
    <w:rsid w:val="006226F3"/>
    <w:rsid w:val="00625F55"/>
    <w:rsid w:val="0063349F"/>
    <w:rsid w:val="0064188A"/>
    <w:rsid w:val="0064534E"/>
    <w:rsid w:val="00647381"/>
    <w:rsid w:val="006524C3"/>
    <w:rsid w:val="00656174"/>
    <w:rsid w:val="006561C3"/>
    <w:rsid w:val="006616CF"/>
    <w:rsid w:val="00665211"/>
    <w:rsid w:val="006706C1"/>
    <w:rsid w:val="00672044"/>
    <w:rsid w:val="0068553A"/>
    <w:rsid w:val="0069245F"/>
    <w:rsid w:val="006A025E"/>
    <w:rsid w:val="006B0A99"/>
    <w:rsid w:val="006C577D"/>
    <w:rsid w:val="006D0F52"/>
    <w:rsid w:val="006D163D"/>
    <w:rsid w:val="006D75E8"/>
    <w:rsid w:val="006E06A7"/>
    <w:rsid w:val="00705AC2"/>
    <w:rsid w:val="00707087"/>
    <w:rsid w:val="007338B2"/>
    <w:rsid w:val="00734F5B"/>
    <w:rsid w:val="00736C94"/>
    <w:rsid w:val="00740534"/>
    <w:rsid w:val="00741684"/>
    <w:rsid w:val="00744E17"/>
    <w:rsid w:val="007462EA"/>
    <w:rsid w:val="007518D1"/>
    <w:rsid w:val="00751E23"/>
    <w:rsid w:val="00757618"/>
    <w:rsid w:val="00783CF0"/>
    <w:rsid w:val="00785CDD"/>
    <w:rsid w:val="00786350"/>
    <w:rsid w:val="007A2159"/>
    <w:rsid w:val="007A2359"/>
    <w:rsid w:val="007A67D7"/>
    <w:rsid w:val="007B1B82"/>
    <w:rsid w:val="007C3DF7"/>
    <w:rsid w:val="007E0131"/>
    <w:rsid w:val="007E4C7A"/>
    <w:rsid w:val="007E5F81"/>
    <w:rsid w:val="007E6197"/>
    <w:rsid w:val="007E658C"/>
    <w:rsid w:val="007F26D1"/>
    <w:rsid w:val="007F3D30"/>
    <w:rsid w:val="00803B37"/>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4D14"/>
    <w:rsid w:val="008A677F"/>
    <w:rsid w:val="008C7136"/>
    <w:rsid w:val="008D54B3"/>
    <w:rsid w:val="0090311D"/>
    <w:rsid w:val="00907C57"/>
    <w:rsid w:val="0091390D"/>
    <w:rsid w:val="00924686"/>
    <w:rsid w:val="009320C8"/>
    <w:rsid w:val="00934AA3"/>
    <w:rsid w:val="00941C4C"/>
    <w:rsid w:val="00946D82"/>
    <w:rsid w:val="009576C0"/>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5248D"/>
    <w:rsid w:val="00A62DCC"/>
    <w:rsid w:val="00A6732F"/>
    <w:rsid w:val="00A84DC8"/>
    <w:rsid w:val="00A90133"/>
    <w:rsid w:val="00A94BDF"/>
    <w:rsid w:val="00A97E95"/>
    <w:rsid w:val="00AA5929"/>
    <w:rsid w:val="00AA6877"/>
    <w:rsid w:val="00AC0FA5"/>
    <w:rsid w:val="00AD1476"/>
    <w:rsid w:val="00AD4B00"/>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74FC9"/>
    <w:rsid w:val="00B86A38"/>
    <w:rsid w:val="00BA23F0"/>
    <w:rsid w:val="00BA24A5"/>
    <w:rsid w:val="00BA4978"/>
    <w:rsid w:val="00BB21DF"/>
    <w:rsid w:val="00BC0CA1"/>
    <w:rsid w:val="00BC155B"/>
    <w:rsid w:val="00BC2C6A"/>
    <w:rsid w:val="00BC3703"/>
    <w:rsid w:val="00BC4EFD"/>
    <w:rsid w:val="00BD032F"/>
    <w:rsid w:val="00BD3C43"/>
    <w:rsid w:val="00BE62E7"/>
    <w:rsid w:val="00BF320F"/>
    <w:rsid w:val="00C05F5F"/>
    <w:rsid w:val="00C11CDF"/>
    <w:rsid w:val="00C16D47"/>
    <w:rsid w:val="00C17AAF"/>
    <w:rsid w:val="00C2242D"/>
    <w:rsid w:val="00C264F5"/>
    <w:rsid w:val="00C300E7"/>
    <w:rsid w:val="00C31AEA"/>
    <w:rsid w:val="00C44FDE"/>
    <w:rsid w:val="00C473BC"/>
    <w:rsid w:val="00C55855"/>
    <w:rsid w:val="00C572D0"/>
    <w:rsid w:val="00C57D69"/>
    <w:rsid w:val="00C61AEE"/>
    <w:rsid w:val="00C66015"/>
    <w:rsid w:val="00C6613F"/>
    <w:rsid w:val="00C72378"/>
    <w:rsid w:val="00C72F99"/>
    <w:rsid w:val="00C7487E"/>
    <w:rsid w:val="00C87EDE"/>
    <w:rsid w:val="00CA6A9A"/>
    <w:rsid w:val="00CB28FB"/>
    <w:rsid w:val="00CB6056"/>
    <w:rsid w:val="00CB6DDE"/>
    <w:rsid w:val="00CC13A2"/>
    <w:rsid w:val="00CC15B4"/>
    <w:rsid w:val="00CC7658"/>
    <w:rsid w:val="00CF7139"/>
    <w:rsid w:val="00D0045D"/>
    <w:rsid w:val="00D02189"/>
    <w:rsid w:val="00D137A4"/>
    <w:rsid w:val="00D1779C"/>
    <w:rsid w:val="00D22458"/>
    <w:rsid w:val="00D371E7"/>
    <w:rsid w:val="00D45CEA"/>
    <w:rsid w:val="00D50EE1"/>
    <w:rsid w:val="00D51A0A"/>
    <w:rsid w:val="00D57338"/>
    <w:rsid w:val="00D85D60"/>
    <w:rsid w:val="00D86E85"/>
    <w:rsid w:val="00D92EFC"/>
    <w:rsid w:val="00DA3D1A"/>
    <w:rsid w:val="00DB2FAE"/>
    <w:rsid w:val="00DC12AD"/>
    <w:rsid w:val="00DC2781"/>
    <w:rsid w:val="00DC287F"/>
    <w:rsid w:val="00DC3989"/>
    <w:rsid w:val="00DD4A3F"/>
    <w:rsid w:val="00DE661B"/>
    <w:rsid w:val="00DF75CD"/>
    <w:rsid w:val="00E0043C"/>
    <w:rsid w:val="00E1213E"/>
    <w:rsid w:val="00E122CC"/>
    <w:rsid w:val="00E31158"/>
    <w:rsid w:val="00E31DBE"/>
    <w:rsid w:val="00E423A0"/>
    <w:rsid w:val="00E6018B"/>
    <w:rsid w:val="00E62319"/>
    <w:rsid w:val="00E647E2"/>
    <w:rsid w:val="00E728C7"/>
    <w:rsid w:val="00E74BA7"/>
    <w:rsid w:val="00E76C8C"/>
    <w:rsid w:val="00E76D15"/>
    <w:rsid w:val="00E83D31"/>
    <w:rsid w:val="00E9571F"/>
    <w:rsid w:val="00E972B6"/>
    <w:rsid w:val="00EA0BDE"/>
    <w:rsid w:val="00EA3451"/>
    <w:rsid w:val="00EA3CE0"/>
    <w:rsid w:val="00EA47F9"/>
    <w:rsid w:val="00EB09F4"/>
    <w:rsid w:val="00EB0FC7"/>
    <w:rsid w:val="00EB0FEF"/>
    <w:rsid w:val="00EB18B4"/>
    <w:rsid w:val="00EC7A8E"/>
    <w:rsid w:val="00ED0E42"/>
    <w:rsid w:val="00ED194F"/>
    <w:rsid w:val="00ED38BF"/>
    <w:rsid w:val="00ED5BB3"/>
    <w:rsid w:val="00EE6359"/>
    <w:rsid w:val="00F0370E"/>
    <w:rsid w:val="00F06433"/>
    <w:rsid w:val="00F11CCA"/>
    <w:rsid w:val="00F3141B"/>
    <w:rsid w:val="00F36D3A"/>
    <w:rsid w:val="00F40F1C"/>
    <w:rsid w:val="00F4595A"/>
    <w:rsid w:val="00F5353D"/>
    <w:rsid w:val="00F53837"/>
    <w:rsid w:val="00F56623"/>
    <w:rsid w:val="00F571F0"/>
    <w:rsid w:val="00F706EE"/>
    <w:rsid w:val="00F72447"/>
    <w:rsid w:val="00F805D0"/>
    <w:rsid w:val="00F83114"/>
    <w:rsid w:val="00F86C3C"/>
    <w:rsid w:val="00F9097E"/>
    <w:rsid w:val="00F9172C"/>
    <w:rsid w:val="00F91F23"/>
    <w:rsid w:val="00F9308E"/>
    <w:rsid w:val="00FB4906"/>
    <w:rsid w:val="00FB7433"/>
    <w:rsid w:val="00FC6430"/>
    <w:rsid w:val="00FD13C2"/>
    <w:rsid w:val="00FF1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ru-RU" w:eastAsia="ru-RU" w:bidi="ru-RU"/>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690C84-6473-4B3C-8022-8BB3C310D2D0}">
  <ds:schemaRefs>
    <ds:schemaRef ds:uri="http://schemas.openxmlformats.org/officeDocument/2006/bibliography"/>
  </ds:schemaRefs>
</ds:datastoreItem>
</file>

<file path=customXml/itemProps5.xml><?xml version="1.0" encoding="utf-8"?>
<ds:datastoreItem xmlns:ds="http://schemas.openxmlformats.org/officeDocument/2006/customXml" ds:itemID="{3FE297F4-BD47-4A36-93E2-319DE27B7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2974</Words>
  <Characters>16955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107</cp:revision>
  <cp:lastPrinted>2015-12-24T17:05:00Z</cp:lastPrinted>
  <dcterms:created xsi:type="dcterms:W3CDTF">2015-12-15T17:07:00Z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